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96379" w:rsidRDefault="0058304D">
      <w:pPr>
        <w:jc w:val="right"/>
      </w:pPr>
      <w:r>
        <w:t>Warszawa, 04.05.2022</w:t>
      </w:r>
    </w:p>
    <w:p w14:paraId="00000002" w14:textId="77777777" w:rsidR="00596379" w:rsidRDefault="00596379">
      <w:pPr>
        <w:jc w:val="right"/>
      </w:pPr>
    </w:p>
    <w:p w14:paraId="00000003" w14:textId="77777777" w:rsidR="00596379" w:rsidRDefault="00583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Nowe hulajnogi elektryczne Red Bull Racing już w Polsce</w:t>
      </w:r>
    </w:p>
    <w:p w14:paraId="00000004" w14:textId="77777777" w:rsidR="00596379" w:rsidRDefault="00596379">
      <w:pPr>
        <w:rPr>
          <w:b/>
        </w:rPr>
      </w:pPr>
    </w:p>
    <w:p w14:paraId="00000005" w14:textId="041ED1FC" w:rsidR="00596379" w:rsidRDefault="005830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Polacy widują hulajnogi elektryczne na ulicach częściej niż samochody zasilane prądem, a internauci piszą o nich dwa razy więcej niż przed rokiem. Do polskiej sprzedaży trafiają hulajnogi elektryczne Red Bull Racing wyposażone w silnik o</w:t>
      </w:r>
      <w:r w:rsidR="00D42D5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mocy 350 W, bezdęt</w:t>
      </w:r>
      <w:r>
        <w:rPr>
          <w:b/>
          <w:sz w:val="24"/>
          <w:szCs w:val="24"/>
        </w:rPr>
        <w:t>kowe opony typu „</w:t>
      </w:r>
      <w:proofErr w:type="spellStart"/>
      <w:r>
        <w:rPr>
          <w:b/>
          <w:sz w:val="24"/>
          <w:szCs w:val="24"/>
        </w:rPr>
        <w:t>honeycomb</w:t>
      </w:r>
      <w:proofErr w:type="spellEnd"/>
      <w:r>
        <w:rPr>
          <w:b/>
          <w:sz w:val="24"/>
          <w:szCs w:val="24"/>
        </w:rPr>
        <w:t>”, akumulatory litowe 7.5</w:t>
      </w:r>
      <w:r w:rsidR="00D42D5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Ah oraz 10 Ah, a także podwójny hamulec i standard IP67. Polskim dystrybutorem hulajnóg elektrycznych Red Bull Racing 8.5 i 10 jest firma 4cv. </w:t>
      </w:r>
    </w:p>
    <w:p w14:paraId="00000006" w14:textId="77777777" w:rsidR="00596379" w:rsidRDefault="00596379">
      <w:pPr>
        <w:rPr>
          <w:b/>
          <w:sz w:val="24"/>
          <w:szCs w:val="24"/>
        </w:rPr>
      </w:pPr>
    </w:p>
    <w:p w14:paraId="00000007" w14:textId="77777777" w:rsidR="00596379" w:rsidRDefault="0058304D">
      <w:pPr>
        <w:jc w:val="both"/>
        <w:rPr>
          <w:b/>
        </w:rPr>
      </w:pPr>
      <w:r>
        <w:rPr>
          <w:b/>
        </w:rPr>
        <w:t>Co drugi Polak widział w ostatnim czasie na ulicy elektrycz</w:t>
      </w:r>
      <w:r>
        <w:rPr>
          <w:b/>
        </w:rPr>
        <w:t>ną hulajnogę</w:t>
      </w:r>
    </w:p>
    <w:p w14:paraId="00000008" w14:textId="64AEB5CF" w:rsidR="00596379" w:rsidRDefault="0058304D">
      <w:pPr>
        <w:jc w:val="both"/>
      </w:pPr>
      <w:r>
        <w:t xml:space="preserve">Z </w:t>
      </w:r>
      <w:hyperlink r:id="rId6">
        <w:r>
          <w:rPr>
            <w:color w:val="1155CC"/>
            <w:u w:val="single"/>
          </w:rPr>
          <w:t>analizy</w:t>
        </w:r>
      </w:hyperlink>
      <w:r>
        <w:t xml:space="preserve"> opublikowanej przez </w:t>
      </w:r>
      <w:proofErr w:type="spellStart"/>
      <w:r>
        <w:t>InsightOut</w:t>
      </w:r>
      <w:proofErr w:type="spellEnd"/>
      <w:r>
        <w:t xml:space="preserve"> Lab wynika, że z pojazdów elektrycznych Polacy częściej widują na ulicach hu</w:t>
      </w:r>
      <w:r>
        <w:t>lajnogi niż samochody. Pierwsze z nich widziało w ostatnim czasie 54 proc. badanych, podczas gdy auta zasilane prądem – 35 proc. ankietowanych. Jednocześnie coraz częściej o hulajnogach elektrycznych rozmawiają polscy internauci – z</w:t>
      </w:r>
      <w:r w:rsidR="00D42D5E">
        <w:t> </w:t>
      </w:r>
      <w:r>
        <w:t xml:space="preserve">danych </w:t>
      </w:r>
      <w:proofErr w:type="spellStart"/>
      <w:r>
        <w:t>SentiOne</w:t>
      </w:r>
      <w:proofErr w:type="spellEnd"/>
      <w:r>
        <w:t xml:space="preserve"> wynika,</w:t>
      </w:r>
      <w:r>
        <w:t xml:space="preserve"> że w pierwszym kwartale 2021 roku liczba wzmianek na ich temat wynosiła 8 893, a rok później, w okresie styczeń-marzec 2022, odnotowano ich</w:t>
      </w:r>
      <w:r>
        <w:rPr>
          <w:b/>
        </w:rPr>
        <w:t xml:space="preserve"> ponad dwa razy więcej</w:t>
      </w:r>
      <w:r>
        <w:t xml:space="preserve"> – 18 679 wzmianek. Firma 4cv, dystrybutor elektroniki użytkowej, wprowadza na polski rynek hu</w:t>
      </w:r>
      <w:r>
        <w:t>lajnogi elektryczne Red Bull Racing, z niebiesko-czerwonym designem nawiązującym do słynnego zespołu F1.</w:t>
      </w:r>
    </w:p>
    <w:p w14:paraId="00000009" w14:textId="77777777" w:rsidR="00596379" w:rsidRDefault="00596379">
      <w:pPr>
        <w:jc w:val="both"/>
      </w:pPr>
    </w:p>
    <w:p w14:paraId="0000000A" w14:textId="77777777" w:rsidR="00596379" w:rsidRDefault="0058304D">
      <w:pPr>
        <w:jc w:val="both"/>
        <w:rPr>
          <w:b/>
        </w:rPr>
      </w:pPr>
      <w:r>
        <w:rPr>
          <w:b/>
        </w:rPr>
        <w:t xml:space="preserve">Hulajnogi elektryczne o kołach 8.5 i 10 cali i mocnym silniku 350 W </w:t>
      </w:r>
    </w:p>
    <w:p w14:paraId="0000000B" w14:textId="1263C01B" w:rsidR="00596379" w:rsidRDefault="0058304D">
      <w:pPr>
        <w:jc w:val="both"/>
      </w:pPr>
      <w:r>
        <w:t>Nazwy modeli hulajnóg odpowiadają wielkości ich kół: model Red Bull Racing 8.5 po</w:t>
      </w:r>
      <w:r>
        <w:t>siada koła o rozmiarze 8.5 cala, natomiast Red Bull Racing 10 wyposażono w duże koła o średnicy 10 cali. Bezdętkowe opony zostały wykonane w technologii „</w:t>
      </w:r>
      <w:proofErr w:type="spellStart"/>
      <w:r>
        <w:t>honeycomb</w:t>
      </w:r>
      <w:proofErr w:type="spellEnd"/>
      <w:r>
        <w:t>” – ich powierzchnia przypomina plaster miodu, co nie tylko zwiększa ich trwałość i odporność</w:t>
      </w:r>
      <w:r>
        <w:t xml:space="preserve"> na uszkodzenia, lecz także zapewnia lepszą amortyzację. Są one wykonane z połączenia naturalnej gumy i</w:t>
      </w:r>
      <w:r w:rsidR="00D42D5E">
        <w:t> </w:t>
      </w:r>
      <w:r>
        <w:t>tworzywa polimerowego, co zapewnia elastyczność i wytrzymałość, jak również ma wpływ na „pamięć” kształtu opony przy zmianach ciśnienia i temperatury. D</w:t>
      </w:r>
      <w:r>
        <w:t xml:space="preserve">odatkowo w procesie produkcji została uwzględniona ochrona przed promieniowaniem UV. </w:t>
      </w:r>
    </w:p>
    <w:p w14:paraId="0000000C" w14:textId="77777777" w:rsidR="00596379" w:rsidRDefault="00596379">
      <w:pPr>
        <w:jc w:val="both"/>
      </w:pPr>
    </w:p>
    <w:p w14:paraId="0000000D" w14:textId="455B9BE8" w:rsidR="00596379" w:rsidRDefault="0058304D">
      <w:pPr>
        <w:jc w:val="both"/>
      </w:pPr>
      <w:r>
        <w:t>Hulajnogi są wyposażone w silnik o mocy 350 W. Red Bull Racing 8.5 p</w:t>
      </w:r>
      <w:r>
        <w:t xml:space="preserve">osiada akumulator litowy o pojemności 7500 </w:t>
      </w:r>
      <w:proofErr w:type="spellStart"/>
      <w:r>
        <w:t>mAh</w:t>
      </w:r>
      <w:proofErr w:type="spellEnd"/>
      <w:r>
        <w:t xml:space="preserve">, którego pełne ładowanie trwa do 5 godzin, pozwalając na przejechanie 20 km na jednym ładowaniu. Hulajnoga Red Bull Racing 10 została wyposażona w pojemną baterię litową 10000 </w:t>
      </w:r>
      <w:proofErr w:type="spellStart"/>
      <w:r>
        <w:t>mAh</w:t>
      </w:r>
      <w:proofErr w:type="spellEnd"/>
      <w:r>
        <w:t>, jej pełne naładowanie trwa 7</w:t>
      </w:r>
      <w:r>
        <w:t xml:space="preserve">-8 godzin i umożliwia przejechanie 30 km. </w:t>
      </w:r>
    </w:p>
    <w:p w14:paraId="0000000E" w14:textId="77777777" w:rsidR="00596379" w:rsidRDefault="00596379">
      <w:pPr>
        <w:jc w:val="both"/>
      </w:pPr>
    </w:p>
    <w:p w14:paraId="0000000F" w14:textId="77777777" w:rsidR="00596379" w:rsidRDefault="0058304D">
      <w:pPr>
        <w:jc w:val="both"/>
        <w:rPr>
          <w:b/>
        </w:rPr>
      </w:pPr>
      <w:r>
        <w:rPr>
          <w:b/>
        </w:rPr>
        <w:t xml:space="preserve">Bezpieczeństwo z podwójnym hamulcem </w:t>
      </w:r>
    </w:p>
    <w:p w14:paraId="00000010" w14:textId="45A0D6C3" w:rsidR="00596379" w:rsidRDefault="0058304D">
      <w:pPr>
        <w:jc w:val="both"/>
      </w:pPr>
      <w:r>
        <w:t>Hulajnogi Red Bull Racing zostały zaprojektowane z myślą o umożliwieniu użytkownikom rozwinięcia prędkości jazdy jedynie do maksymalnej dopuszczalnej prędkości w przestrzeni m</w:t>
      </w:r>
      <w:r>
        <w:t>iejskiej – 20 km/h. Bezpieczeństwo w pojazdach zapewnia także podwójny hamulec – elektryczny oraz tarczowy. Dodatkowo urządzenia są wyposażone w obowiązkowe dla tego typu pojazdów przednie i tylne oświetlenie oraz sygnał dźwiękowy. Hulajnogi Red Bull Racin</w:t>
      </w:r>
      <w:r>
        <w:t>g posiadają wyświetlacz, który pozwala na bieżącą kontrolę poziomu naładowania baterii, a</w:t>
      </w:r>
      <w:r w:rsidR="00D42D5E">
        <w:t> </w:t>
      </w:r>
      <w:r>
        <w:t xml:space="preserve">także monitorowania przejechanego dystans oraz prędkości jazdy. </w:t>
      </w:r>
    </w:p>
    <w:p w14:paraId="00000011" w14:textId="77777777" w:rsidR="00596379" w:rsidRDefault="00596379">
      <w:pPr>
        <w:jc w:val="both"/>
      </w:pPr>
    </w:p>
    <w:p w14:paraId="00000012" w14:textId="77777777" w:rsidR="00596379" w:rsidRDefault="0058304D">
      <w:pPr>
        <w:jc w:val="both"/>
        <w:rPr>
          <w:b/>
        </w:rPr>
      </w:pPr>
      <w:r>
        <w:rPr>
          <w:b/>
        </w:rPr>
        <w:lastRenderedPageBreak/>
        <w:t>Pyłoodporność oraz wodoodporność dla komfortowej jazdy w każdych warunkach</w:t>
      </w:r>
    </w:p>
    <w:p w14:paraId="00000013" w14:textId="509184A8" w:rsidR="00596379" w:rsidRDefault="0058304D">
      <w:pPr>
        <w:jc w:val="both"/>
      </w:pPr>
      <w:r>
        <w:t>Hulajnogi Red Bull Racing</w:t>
      </w:r>
      <w:r>
        <w:t xml:space="preserve"> spełniają standard IP67, który oznacza pełną pyłoszczelność, a</w:t>
      </w:r>
      <w:r w:rsidR="00D42D5E">
        <w:t> </w:t>
      </w:r>
      <w:r>
        <w:t>także odporność na krótkotrwałe zanurzenie w wodzie. Pozwala to na użytkowanie ich w</w:t>
      </w:r>
      <w:r w:rsidR="00D42D5E">
        <w:t> </w:t>
      </w:r>
      <w:r>
        <w:t>warunkach typowo miejskich, gdzie nie da się uniknąć kurzu oraz piachu, a także przy niesprzyjającej deszcz</w:t>
      </w:r>
      <w:r>
        <w:t xml:space="preserve">owej (a nawet ulewnej) pogodzie. Pojazdy są składane, co umożliwia transport np. w bagażniku samochodowym, ale również ułatwia ich przechowywanie. </w:t>
      </w:r>
      <w:r w:rsidRPr="00D42D5E">
        <w:rPr>
          <w:lang w:val="en-US"/>
        </w:rPr>
        <w:t xml:space="preserve">Model Red Bull Racing 8.5 </w:t>
      </w:r>
      <w:proofErr w:type="spellStart"/>
      <w:r w:rsidRPr="00D42D5E">
        <w:rPr>
          <w:lang w:val="en-US"/>
        </w:rPr>
        <w:t>waży</w:t>
      </w:r>
      <w:proofErr w:type="spellEnd"/>
      <w:r w:rsidRPr="00D42D5E">
        <w:rPr>
          <w:lang w:val="en-US"/>
        </w:rPr>
        <w:t xml:space="preserve"> ok. 14 kg, a Red Bull Racing 10 – ok. 16 kg. </w:t>
      </w:r>
      <w:r>
        <w:t>Hulajnogi przeznaczone są dla uży</w:t>
      </w:r>
      <w:r>
        <w:t xml:space="preserve">tkowników ważących między 30 a 120 kg, a więc sprawdzą się nie tylko dla dorosłych, lecz także dla starszej młodzieży. </w:t>
      </w:r>
    </w:p>
    <w:p w14:paraId="00000014" w14:textId="77777777" w:rsidR="00596379" w:rsidRDefault="00596379">
      <w:pPr>
        <w:jc w:val="both"/>
      </w:pPr>
    </w:p>
    <w:p w14:paraId="00000015" w14:textId="4D73E232" w:rsidR="00596379" w:rsidRDefault="0058304D">
      <w:pPr>
        <w:jc w:val="both"/>
      </w:pPr>
      <w:r>
        <w:t>Hulajnogi elektryczne Red Bull Racing w kolorze niebiesko-czerwonym są już dostępne w</w:t>
      </w:r>
      <w:r w:rsidR="00D42D5E">
        <w:t> </w:t>
      </w:r>
      <w:r>
        <w:t xml:space="preserve">polskich sklepach: model Racing 8.5 w </w:t>
      </w:r>
      <w:hyperlink r:id="rId7">
        <w:r>
          <w:rPr>
            <w:color w:val="1155CC"/>
            <w:u w:val="single"/>
          </w:rPr>
          <w:t xml:space="preserve">Media </w:t>
        </w:r>
        <w:proofErr w:type="spellStart"/>
        <w:r>
          <w:rPr>
            <w:color w:val="1155CC"/>
            <w:u w:val="single"/>
          </w:rPr>
          <w:t>Expert</w:t>
        </w:r>
        <w:proofErr w:type="spellEnd"/>
      </w:hyperlink>
      <w:r>
        <w:t xml:space="preserve"> oraz </w:t>
      </w:r>
      <w:hyperlink r:id="rId8">
        <w:proofErr w:type="spellStart"/>
        <w:r>
          <w:rPr>
            <w:color w:val="1155CC"/>
            <w:u w:val="single"/>
          </w:rPr>
          <w:t>Neonet</w:t>
        </w:r>
        <w:proofErr w:type="spellEnd"/>
      </w:hyperlink>
      <w:r>
        <w:t xml:space="preserve"> w cenie 1999 zł, a model Red Bull Ra</w:t>
      </w:r>
      <w:r>
        <w:t xml:space="preserve">cing 10 w </w:t>
      </w:r>
      <w:hyperlink r:id="rId9">
        <w:r>
          <w:rPr>
            <w:color w:val="1155CC"/>
            <w:u w:val="single"/>
          </w:rPr>
          <w:t xml:space="preserve">Media </w:t>
        </w:r>
        <w:proofErr w:type="spellStart"/>
        <w:r>
          <w:rPr>
            <w:color w:val="1155CC"/>
            <w:u w:val="single"/>
          </w:rPr>
          <w:t>Expert</w:t>
        </w:r>
        <w:proofErr w:type="spellEnd"/>
      </w:hyperlink>
      <w:r>
        <w:t xml:space="preserve"> oraz </w:t>
      </w:r>
      <w:hyperlink r:id="rId10">
        <w:proofErr w:type="spellStart"/>
        <w:r>
          <w:rPr>
            <w:color w:val="1155CC"/>
            <w:u w:val="single"/>
          </w:rPr>
          <w:t>Neonet</w:t>
        </w:r>
        <w:proofErr w:type="spellEnd"/>
      </w:hyperlink>
      <w:r>
        <w:t xml:space="preserve"> w cenie 2499 zł.</w:t>
      </w:r>
    </w:p>
    <w:p w14:paraId="00000016" w14:textId="77777777" w:rsidR="00596379" w:rsidRDefault="00596379">
      <w:pPr>
        <w:jc w:val="both"/>
      </w:pPr>
    </w:p>
    <w:p w14:paraId="00000017" w14:textId="77777777" w:rsidR="00596379" w:rsidRDefault="00596379">
      <w:pPr>
        <w:jc w:val="both"/>
      </w:pPr>
    </w:p>
    <w:p w14:paraId="00000018" w14:textId="77777777" w:rsidR="00596379" w:rsidRDefault="005830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pict w14:anchorId="13A1C2CF">
          <v:rect id="_x0000_i1025" style="width:0;height:1.5pt" o:hralign="center" o:hrstd="t" o:hr="t" fillcolor="#a0a0a0" stroked="f"/>
        </w:pict>
      </w:r>
    </w:p>
    <w:p w14:paraId="00000019" w14:textId="77777777" w:rsidR="00596379" w:rsidRDefault="0058304D">
      <w:pPr>
        <w:spacing w:before="240" w:line="240" w:lineRule="auto"/>
        <w:jc w:val="both"/>
        <w:rPr>
          <w:sz w:val="16"/>
          <w:szCs w:val="16"/>
        </w:rPr>
      </w:pPr>
      <w:r>
        <w:rPr>
          <w:b/>
          <w:sz w:val="20"/>
          <w:szCs w:val="20"/>
        </w:rPr>
        <w:t xml:space="preserve">O 4cv Mobile: </w:t>
      </w:r>
      <w:r>
        <w:rPr>
          <w:sz w:val="16"/>
          <w:szCs w:val="16"/>
        </w:rPr>
        <w:t>Spółka 4cv już od 2001 r. z powodzeniem działa na rynku nowych technologii. 4cv Mobile jest również wyłącznym dystrybutorem na rynku polskim deskorolek elektrycznych i akcesoriów renomowanej marki Kawasaki, Jeep i Fiat-500, jak również nawigacji do samocho</w:t>
      </w:r>
      <w:r>
        <w:rPr>
          <w:sz w:val="16"/>
          <w:szCs w:val="16"/>
        </w:rPr>
        <w:t xml:space="preserve">dów osobowych, ciężarowych i motocykli uznanego niemieckiego producenta – firmy Becker. Spółka wprowadziła również na polski rynek inteligentne zegarki marki BEMI i </w:t>
      </w:r>
      <w:proofErr w:type="spellStart"/>
      <w:r>
        <w:rPr>
          <w:sz w:val="16"/>
          <w:szCs w:val="16"/>
        </w:rPr>
        <w:t>TicWatch</w:t>
      </w:r>
      <w:proofErr w:type="spellEnd"/>
      <w:r>
        <w:rPr>
          <w:sz w:val="16"/>
          <w:szCs w:val="16"/>
        </w:rPr>
        <w:t xml:space="preserve">. W zakresie obsługi posprzedażowej najważniejszym elementem aktywności firmy jest </w:t>
      </w:r>
      <w:r>
        <w:rPr>
          <w:sz w:val="16"/>
          <w:szCs w:val="16"/>
        </w:rPr>
        <w:t xml:space="preserve">oficjalne centrum serwisowe Samsunga. Od 2020 roku firma 4cv Mobile jest również oficjalnym dystrybutorem produktów AGD hiszpańskiego producenta </w:t>
      </w:r>
      <w:proofErr w:type="spellStart"/>
      <w:r>
        <w:rPr>
          <w:sz w:val="16"/>
          <w:szCs w:val="16"/>
        </w:rPr>
        <w:t>Cecotec</w:t>
      </w:r>
      <w:proofErr w:type="spellEnd"/>
      <w:r>
        <w:rPr>
          <w:sz w:val="16"/>
          <w:szCs w:val="16"/>
        </w:rPr>
        <w:t xml:space="preserve">, a od 2022 roku także sprzętu RTV marki </w:t>
      </w:r>
      <w:proofErr w:type="spellStart"/>
      <w:r>
        <w:rPr>
          <w:sz w:val="16"/>
          <w:szCs w:val="16"/>
        </w:rPr>
        <w:t>Niceboy</w:t>
      </w:r>
      <w:proofErr w:type="spellEnd"/>
      <w:r>
        <w:rPr>
          <w:sz w:val="16"/>
          <w:szCs w:val="16"/>
        </w:rPr>
        <w:t xml:space="preserve">. </w:t>
      </w:r>
    </w:p>
    <w:p w14:paraId="0000001A" w14:textId="77777777" w:rsidR="00596379" w:rsidRDefault="00596379">
      <w:pPr>
        <w:spacing w:before="240" w:line="240" w:lineRule="auto"/>
        <w:jc w:val="both"/>
        <w:rPr>
          <w:sz w:val="16"/>
          <w:szCs w:val="16"/>
        </w:rPr>
      </w:pPr>
    </w:p>
    <w:p w14:paraId="0000001B" w14:textId="77777777" w:rsidR="00596379" w:rsidRDefault="0058304D">
      <w:pPr>
        <w:spacing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hyperlink r:id="rId11">
        <w:r>
          <w:rPr>
            <w:color w:val="1155CC"/>
            <w:sz w:val="16"/>
            <w:szCs w:val="16"/>
            <w:u w:val="single"/>
          </w:rPr>
          <w:t>http://4cv.pl/</w:t>
        </w:r>
      </w:hyperlink>
    </w:p>
    <w:p w14:paraId="0000001C" w14:textId="77777777" w:rsidR="00596379" w:rsidRDefault="0058304D">
      <w:pPr>
        <w:spacing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hyperlink r:id="rId12">
        <w:r>
          <w:rPr>
            <w:color w:val="1155CC"/>
            <w:sz w:val="16"/>
            <w:szCs w:val="16"/>
            <w:u w:val="single"/>
          </w:rPr>
          <w:t>http://4cv.biuroprasowe.pl/</w:t>
        </w:r>
      </w:hyperlink>
      <w:r>
        <w:rPr>
          <w:color w:val="1155CC"/>
          <w:sz w:val="16"/>
          <w:szCs w:val="16"/>
        </w:rPr>
        <w:t xml:space="preserve"> </w:t>
      </w:r>
    </w:p>
    <w:p w14:paraId="0000001D" w14:textId="77777777" w:rsidR="00596379" w:rsidRDefault="0058304D">
      <w:pPr>
        <w:spacing w:line="240" w:lineRule="auto"/>
        <w:jc w:val="both"/>
        <w:rPr>
          <w:color w:val="1155CC"/>
        </w:rPr>
      </w:pPr>
      <w:hyperlink r:id="rId13">
        <w:r>
          <w:rPr>
            <w:color w:val="1155CC"/>
            <w:sz w:val="16"/>
            <w:szCs w:val="16"/>
            <w:u w:val="single"/>
          </w:rPr>
          <w:t>https://www.facebook.com/4cv.serwis.gsm</w:t>
        </w:r>
      </w:hyperlink>
    </w:p>
    <w:p w14:paraId="0000001E" w14:textId="77777777" w:rsidR="00596379" w:rsidRDefault="00596379">
      <w:pPr>
        <w:jc w:val="both"/>
      </w:pPr>
    </w:p>
    <w:p w14:paraId="0000001F" w14:textId="77777777" w:rsidR="00596379" w:rsidRDefault="00596379"/>
    <w:sectPr w:rsidR="00596379">
      <w:head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E6CE3" w14:textId="77777777" w:rsidR="0058304D" w:rsidRDefault="0058304D">
      <w:pPr>
        <w:spacing w:line="240" w:lineRule="auto"/>
      </w:pPr>
      <w:r>
        <w:separator/>
      </w:r>
    </w:p>
  </w:endnote>
  <w:endnote w:type="continuationSeparator" w:id="0">
    <w:p w14:paraId="05AC59B4" w14:textId="77777777" w:rsidR="0058304D" w:rsidRDefault="00583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1FC60" w14:textId="77777777" w:rsidR="0058304D" w:rsidRDefault="0058304D">
      <w:pPr>
        <w:spacing w:line="240" w:lineRule="auto"/>
      </w:pPr>
      <w:r>
        <w:separator/>
      </w:r>
    </w:p>
  </w:footnote>
  <w:footnote w:type="continuationSeparator" w:id="0">
    <w:p w14:paraId="53070639" w14:textId="77777777" w:rsidR="0058304D" w:rsidRDefault="005830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596379" w:rsidRDefault="0059637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79"/>
    <w:rsid w:val="0058304D"/>
    <w:rsid w:val="00596379"/>
    <w:rsid w:val="00D4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F984"/>
  <w15:docId w15:val="{FD70C47A-13DC-44AE-B75A-8F707FAF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onet.pl/hulajnogi/red-bull-rb-rteen85-75.html" TargetMode="External"/><Relationship Id="rId13" Type="http://schemas.openxmlformats.org/officeDocument/2006/relationships/hyperlink" Target="https://www.facebook.com/4cv.serwis.gs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iaexpert.pl/rowery/hulajnogi/hulajnogi-elektryczne/hulajnoga-elektryczna-red-bull-rteen85-75" TargetMode="External"/><Relationship Id="rId12" Type="http://schemas.openxmlformats.org/officeDocument/2006/relationships/hyperlink" Target="http://4cv.biuroprasowe.pl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sightoutlab.com/analiza-pojazdy-elektryczne-na-polskich-ulicach-ktore-z-nich-ostatnio-widziales/" TargetMode="External"/><Relationship Id="rId11" Type="http://schemas.openxmlformats.org/officeDocument/2006/relationships/hyperlink" Target="http://4cv.pl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neonet.pl/hulajnogi/red-bull-b-rteen10-1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diaexpert.pl/rowery/hulajnogi/hulajnogi-elektryczne/hulajnoga-elektryczna-red-bull-rteen10-1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 Malicka</cp:lastModifiedBy>
  <cp:revision>2</cp:revision>
  <dcterms:created xsi:type="dcterms:W3CDTF">2022-05-04T07:37:00Z</dcterms:created>
  <dcterms:modified xsi:type="dcterms:W3CDTF">2022-05-04T07:38:00Z</dcterms:modified>
</cp:coreProperties>
</file>